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92" w:rsidRPr="00D36692" w:rsidRDefault="00D36692" w:rsidP="00D36692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</w:rPr>
      </w:pPr>
      <w:r w:rsidRPr="00D36692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</w:rPr>
        <w:t>ГИА-2020: проекты расписания ОГЭ и ЕГЭ в 2020 году</w:t>
      </w:r>
    </w:p>
    <w:p w:rsidR="00D36692" w:rsidRPr="00D36692" w:rsidRDefault="00D36692" w:rsidP="00D3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3962400"/>
            <wp:effectExtent l="19050" t="0" r="0" b="0"/>
            <wp:docPr id="1" name="Рисунок 1" descr="https://avatars.mds.yandex.net/get-zen_doc/1577695/pub_5d77eb6a74f1bc00ace7fd1a_5d77ebc535c8d800ad8eef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7695/pub_5d77eb6a74f1bc00ace7fd1a_5d77ebc535c8d800ad8eefda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портале проектов нормативных документов  опубликованы проекты приказов   </w:t>
      </w:r>
      <w:proofErr w:type="spellStart"/>
      <w:r w:rsidRPr="00D36692">
        <w:rPr>
          <w:rFonts w:ascii="Times New Roman" w:eastAsia="Times New Roman" w:hAnsi="Times New Roman" w:cs="Times New Roman"/>
          <w:sz w:val="26"/>
          <w:szCs w:val="26"/>
        </w:rPr>
        <w:t>Минпросвещения</w:t>
      </w:r>
      <w:proofErr w:type="spellEnd"/>
      <w:r w:rsidRPr="00D3669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D36692">
        <w:rPr>
          <w:rFonts w:ascii="Times New Roman" w:eastAsia="Times New Roman" w:hAnsi="Times New Roman" w:cs="Times New Roman"/>
          <w:sz w:val="26"/>
          <w:szCs w:val="26"/>
        </w:rPr>
        <w:t>Рособрнадзора</w:t>
      </w:r>
      <w:proofErr w:type="spellEnd"/>
      <w:r w:rsidRPr="00D36692">
        <w:rPr>
          <w:rFonts w:ascii="Times New Roman" w:eastAsia="Times New Roman" w:hAnsi="Times New Roman" w:cs="Times New Roman"/>
          <w:sz w:val="26"/>
          <w:szCs w:val="26"/>
        </w:rPr>
        <w:t xml:space="preserve"> о  расписании и продолжительности проведения ОГЭ и ЕГЭ в 2020 году, а также  требования к использованию средств обучения и воспитания ‎ при их проведении.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Как и в прошлые годы, ОГЭ  и ЕГЭ предлагается проводить в досрочный, основной и дополнительный периоды, в каждом из которых предусмотрены резервные дни.</w:t>
      </w:r>
      <w:proofErr w:type="gramEnd"/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ЕГЭ-2020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Согласно проекту основной период проведения ЕГЭ-2020 стартует  25 мая экзаменами сразу по трем предметам (ранее в первый день проводились два экзамена): география, литература и информатика (ИКТ). Завершается основной период резервными днями 29 июня,  что позволит учителям спокойно уйти в отпуск.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Обратим  внимание, что в проекте предлагается  проведение в один день: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ЕГЭ по истории и физике; обществознанию и химии; письменной части по иностранным языкам, в том числе китайскому, и биологии. Между экзаменационными днями предусмотрен перерыв не менее двух дней. В случае совпадения сроков сдачи  ЕГЭ по  отдельным предметам  выпускники могут сдать их в резервные дни.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Расписание основного периода ЕГЭ-2020 (проект)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25 мая — география, литература и информатика (ИКТ);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28 мая — русский язык;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1 июня — математика базовый и профильный уровен</w:t>
      </w: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ь(</w:t>
      </w:r>
      <w:proofErr w:type="gramEnd"/>
      <w:r w:rsidRPr="00D36692">
        <w:rPr>
          <w:rFonts w:ascii="Times New Roman" w:eastAsia="Times New Roman" w:hAnsi="Times New Roman" w:cs="Times New Roman"/>
          <w:sz w:val="26"/>
          <w:szCs w:val="26"/>
        </w:rPr>
        <w:t>выбрать можно что-то одно);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4 июня — история, физика;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8 июня — обществознание, химия;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11 июня — иностранные языки (английский, французский, немецкий, испанский, китайский) письменная часть, биология;</w:t>
      </w:r>
      <w:proofErr w:type="gramEnd"/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15 июня — иностранные языки (английский, французский, немецкий, испанский, китайский — раздел «Говорение»;</w:t>
      </w:r>
      <w:proofErr w:type="gramEnd"/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16 июня — иностранные языки (английский, французский, немецкий, испанский, китайский — раздел «Говорение».</w:t>
      </w:r>
      <w:proofErr w:type="gramEnd"/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Обратим внимание, что в соответствии с Порядком ГИА -11 </w:t>
      </w:r>
      <w:r w:rsidRPr="00D36692">
        <w:rPr>
          <w:rFonts w:ascii="Times New Roman" w:eastAsia="Times New Roman" w:hAnsi="Times New Roman" w:cs="Times New Roman"/>
          <w:b/>
          <w:bCs/>
          <w:sz w:val="26"/>
          <w:szCs w:val="26"/>
        </w:rPr>
        <w:t>выпускники текущего года</w:t>
      </w:r>
      <w:r w:rsidRPr="00D36692">
        <w:rPr>
          <w:rFonts w:ascii="Times New Roman" w:eastAsia="Times New Roman" w:hAnsi="Times New Roman" w:cs="Times New Roman"/>
          <w:sz w:val="26"/>
          <w:szCs w:val="26"/>
        </w:rPr>
        <w:t> сдают ЕГЭ в основные сроки основного периода, а </w:t>
      </w:r>
      <w:r w:rsidRPr="00D36692">
        <w:rPr>
          <w:rFonts w:ascii="Times New Roman" w:eastAsia="Times New Roman" w:hAnsi="Times New Roman" w:cs="Times New Roman"/>
          <w:b/>
          <w:bCs/>
          <w:sz w:val="26"/>
          <w:szCs w:val="26"/>
        </w:rPr>
        <w:t>выпускники прошлых лет</w:t>
      </w:r>
      <w:r w:rsidRPr="00D36692">
        <w:rPr>
          <w:rFonts w:ascii="Times New Roman" w:eastAsia="Times New Roman" w:hAnsi="Times New Roman" w:cs="Times New Roman"/>
          <w:sz w:val="26"/>
          <w:szCs w:val="26"/>
        </w:rPr>
        <w:t> — в досрочный период и резервные сроки основного периода ЕГЭ.  Принять участие в ЕГЭ в иные сроки можно </w:t>
      </w:r>
      <w:r w:rsidRPr="00D36692">
        <w:rPr>
          <w:rFonts w:ascii="Times New Roman" w:eastAsia="Times New Roman" w:hAnsi="Times New Roman" w:cs="Times New Roman"/>
          <w:b/>
          <w:bCs/>
          <w:sz w:val="26"/>
          <w:szCs w:val="26"/>
        </w:rPr>
        <w:t>только при наличии уважительных причин</w:t>
      </w:r>
      <w:r w:rsidRPr="00D36692">
        <w:rPr>
          <w:rFonts w:ascii="Times New Roman" w:eastAsia="Times New Roman" w:hAnsi="Times New Roman" w:cs="Times New Roman"/>
          <w:sz w:val="26"/>
          <w:szCs w:val="26"/>
        </w:rPr>
        <w:t> (болезни или иных обстоятельств), подтвержденных документально, и соответствующего решения ГЭК.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ОГЭ-2020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ГИА-9 включает </w:t>
      </w:r>
      <w:r w:rsidRPr="00D36692">
        <w:rPr>
          <w:rFonts w:ascii="Times New Roman" w:eastAsia="Times New Roman" w:hAnsi="Times New Roman" w:cs="Times New Roman"/>
          <w:b/>
          <w:bCs/>
          <w:sz w:val="26"/>
          <w:szCs w:val="26"/>
        </w:rPr>
        <w:t>четыре экзамена</w:t>
      </w:r>
      <w:r w:rsidRPr="00D36692">
        <w:rPr>
          <w:rFonts w:ascii="Times New Roman" w:eastAsia="Times New Roman" w:hAnsi="Times New Roman" w:cs="Times New Roman"/>
          <w:sz w:val="26"/>
          <w:szCs w:val="26"/>
        </w:rPr>
        <w:t>: два обязательных — </w:t>
      </w:r>
      <w:r w:rsidRPr="00D36692">
        <w:rPr>
          <w:rFonts w:ascii="Times New Roman" w:eastAsia="Times New Roman" w:hAnsi="Times New Roman" w:cs="Times New Roman"/>
          <w:b/>
          <w:bCs/>
          <w:sz w:val="26"/>
          <w:szCs w:val="26"/>
        </w:rPr>
        <w:t>по русскому языку и математике</w:t>
      </w:r>
      <w:r w:rsidRPr="00D36692">
        <w:rPr>
          <w:rFonts w:ascii="Times New Roman" w:eastAsia="Times New Roman" w:hAnsi="Times New Roman" w:cs="Times New Roman"/>
          <w:sz w:val="26"/>
          <w:szCs w:val="26"/>
        </w:rPr>
        <w:t>,   и  два экзамена </w:t>
      </w:r>
      <w:r w:rsidRPr="00D36692">
        <w:rPr>
          <w:rFonts w:ascii="Times New Roman" w:eastAsia="Times New Roman" w:hAnsi="Times New Roman" w:cs="Times New Roman"/>
          <w:b/>
          <w:bCs/>
          <w:sz w:val="26"/>
          <w:szCs w:val="26"/>
        </w:rPr>
        <w:t>по выбору</w:t>
      </w:r>
      <w:r w:rsidRPr="00D36692">
        <w:rPr>
          <w:rFonts w:ascii="Times New Roman" w:eastAsia="Times New Roman" w:hAnsi="Times New Roman" w:cs="Times New Roman"/>
          <w:sz w:val="26"/>
          <w:szCs w:val="26"/>
        </w:rPr>
        <w:t> учащегося из числа таких предметов, как: физика, химия, биология, литература, география, история, обществознание, иностранные языки (английский, французский, немецкий и испанский), информатика.</w:t>
      </w:r>
      <w:proofErr w:type="gramEnd"/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 xml:space="preserve">Основной период ОГЭ  предлагается  с  22 мая по 9 июня (обязательные предметы: русский язык -2 июня, математика – 9 июня); досрочный — с 21 апреля по 6 мая; дополнительный с 7 </w:t>
      </w: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D36692">
        <w:rPr>
          <w:rFonts w:ascii="Times New Roman" w:eastAsia="Times New Roman" w:hAnsi="Times New Roman" w:cs="Times New Roman"/>
          <w:sz w:val="26"/>
          <w:szCs w:val="26"/>
        </w:rPr>
        <w:t xml:space="preserve"> 14 сентября. В каждом периоде предусмотрены резервные дни.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Также как и в расписании ЕГЭ, есть дни, когда   проводятся экзамены  по нескольким предметам: история, физика, биология, химия; обществознание, информатика (ИКТ), география, химия; литература, физика, информатика (ИКТ), география, иностранные языки (английский, французский, немецкий, испанский).</w:t>
      </w:r>
      <w:proofErr w:type="gramEnd"/>
    </w:p>
    <w:p w:rsid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Расписание основного периода ОГЭ-2020: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22 мая — иностранные языки (английский, французский, немецкий, испанский);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23 мая — иностранные языки (английский, французский, немецкий, испанский);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26 мая — история, физика, биология, химия;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29 мая — обществознание, информатика (ИКТ), география, химия;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30 мая — обществознание;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2 июня — русский язык;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5 июня — литература, физика, информатика (ИКТ), география, иностранные языки (английский, французский, немецкий, испанский);</w:t>
      </w:r>
      <w:proofErr w:type="gramEnd"/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9 июня – математика.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Обратим также внимание, что в проекте предлагается дополнить  к разрешенным для пользования  на ОГЭ и ЕГЭ предметам: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 xml:space="preserve">по математике  — линейкой, не содержащей справочной информации </w:t>
      </w: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D36692">
        <w:rPr>
          <w:rFonts w:ascii="Times New Roman" w:eastAsia="Times New Roman" w:hAnsi="Times New Roman" w:cs="Times New Roman"/>
          <w:sz w:val="26"/>
          <w:szCs w:val="26"/>
        </w:rPr>
        <w:t xml:space="preserve"> построения чертежей и рисунков;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по литературе — сборниками лирики на бумажных и электронных носителях без выхода в интернет;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6692">
        <w:rPr>
          <w:rFonts w:ascii="Times New Roman" w:eastAsia="Times New Roman" w:hAnsi="Times New Roman" w:cs="Times New Roman"/>
          <w:sz w:val="26"/>
          <w:szCs w:val="26"/>
        </w:rPr>
        <w:t>по химии – таблицей растворимости солей, кислот ‎и оснований в воде, электрохимическим ряд напряжений металлов на бумажных ‎и электронных носителях, не имеющих доступа к сетям Интернет.</w:t>
      </w:r>
      <w:proofErr w:type="gramEnd"/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 проектами  приказов можно ознакомиться</w:t>
      </w:r>
      <w:r w:rsidRPr="00D3669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36692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‎ при его проведении в 2020 году</w:t>
      </w:r>
      <w:r w:rsidRPr="00D36692">
        <w:rPr>
          <w:rFonts w:ascii="Times New Roman" w:eastAsia="Times New Roman" w:hAnsi="Times New Roman" w:cs="Times New Roman"/>
          <w:sz w:val="26"/>
          <w:szCs w:val="26"/>
        </w:rPr>
        <w:t>» —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5" w:anchor="npa=94659" w:tgtFrame="_blank" w:history="1">
        <w:r w:rsidRPr="00D36692">
          <w:rPr>
            <w:rFonts w:ascii="Times New Roman" w:eastAsia="Times New Roman" w:hAnsi="Times New Roman" w:cs="Times New Roman"/>
            <w:color w:val="0077FF"/>
            <w:sz w:val="26"/>
          </w:rPr>
          <w:t>https://regulation.gov.ru/projects#npa=94659</w:t>
        </w:r>
      </w:hyperlink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6692">
        <w:rPr>
          <w:rFonts w:ascii="Times New Roman" w:eastAsia="Times New Roman" w:hAnsi="Times New Roman" w:cs="Times New Roman"/>
          <w:sz w:val="26"/>
          <w:szCs w:val="26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—</w:t>
      </w:r>
    </w:p>
    <w:p w:rsidR="00D36692" w:rsidRPr="00D36692" w:rsidRDefault="00D36692" w:rsidP="00D3669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6" w:anchor="npa=94658" w:tgtFrame="_blank" w:history="1">
        <w:r w:rsidRPr="00D36692">
          <w:rPr>
            <w:rFonts w:ascii="Times New Roman" w:eastAsia="Times New Roman" w:hAnsi="Times New Roman" w:cs="Times New Roman"/>
            <w:color w:val="0077FF"/>
            <w:sz w:val="26"/>
          </w:rPr>
          <w:t>https://regulation.gov.ru/projects#npa=94658</w:t>
        </w:r>
      </w:hyperlink>
    </w:p>
    <w:p w:rsidR="00385EA2" w:rsidRDefault="00385EA2"/>
    <w:sectPr w:rsidR="00385EA2" w:rsidSect="00D3669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692"/>
    <w:rsid w:val="00385EA2"/>
    <w:rsid w:val="00D3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D3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66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4001</Characters>
  <Application>Microsoft Office Word</Application>
  <DocSecurity>0</DocSecurity>
  <Lines>33</Lines>
  <Paragraphs>9</Paragraphs>
  <ScaleCrop>false</ScaleCrop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2019-11-20T11:29:00Z</dcterms:created>
  <dcterms:modified xsi:type="dcterms:W3CDTF">2019-11-20T11:30:00Z</dcterms:modified>
</cp:coreProperties>
</file>