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B" w:rsidRPr="00632E16" w:rsidRDefault="00685A0B" w:rsidP="0068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</w:t>
      </w:r>
      <w:r w:rsidR="005242D4">
        <w:rPr>
          <w:rFonts w:ascii="Times New Roman" w:hAnsi="Times New Roman" w:cs="Times New Roman"/>
          <w:sz w:val="24"/>
          <w:szCs w:val="24"/>
        </w:rPr>
        <w:t>ЯЯ  ОБЩЕОБРАЗОВАТЕЛЬНАЯ ШКОЛА №15</w:t>
      </w:r>
      <w:r w:rsidRPr="00632E1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32E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32E16">
        <w:rPr>
          <w:rFonts w:ascii="Times New Roman" w:hAnsi="Times New Roman" w:cs="Times New Roman"/>
          <w:sz w:val="24"/>
          <w:szCs w:val="24"/>
        </w:rPr>
        <w:t xml:space="preserve">ЗОВА </w:t>
      </w: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685A0B" w:rsidRPr="00632E16" w:rsidRDefault="00685A0B" w:rsidP="0068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hAnsi="Times New Roman" w:cs="Times New Roman"/>
          <w:sz w:val="24"/>
          <w:szCs w:val="24"/>
        </w:rPr>
        <w:t xml:space="preserve">01.09.2022                                                                               </w:t>
      </w:r>
      <w:r w:rsidR="005242D4">
        <w:rPr>
          <w:rFonts w:ascii="Times New Roman" w:hAnsi="Times New Roman" w:cs="Times New Roman"/>
          <w:sz w:val="24"/>
          <w:szCs w:val="24"/>
        </w:rPr>
        <w:t xml:space="preserve">                             №36/6</w:t>
      </w:r>
    </w:p>
    <w:p w:rsidR="00685A0B" w:rsidRPr="00632E16" w:rsidRDefault="00685A0B" w:rsidP="00685A0B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 внедрении целевой модели наставничества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32E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2E16">
        <w:rPr>
          <w:rFonts w:ascii="Times New Roman" w:hAnsi="Times New Roman" w:cs="Times New Roman"/>
          <w:sz w:val="24"/>
          <w:szCs w:val="24"/>
        </w:rPr>
        <w:t>о исполнение письма Министерства просвещения Российской Федерации от 01.03.2022 № АК-372/08 в целях обеспечения реализации контрольной точки 2.2.15 «Мониторинг актов органов исполнительной власти субъектов Российской Федерации об утверждении положений о наставничестве»,</w:t>
      </w:r>
      <w:r w:rsidRPr="00632E16">
        <w:rPr>
          <w:rFonts w:ascii="Times New Roman" w:eastAsia="Times New Roman" w:hAnsi="Times New Roman" w:cs="Times New Roman"/>
          <w:sz w:val="24"/>
          <w:szCs w:val="24"/>
        </w:rPr>
        <w:t xml:space="preserve"> поручения министерства общего и профессионального образования Ростовской области от 02.03.2022 № 24п-1416 о предоставлении информации о внедрении системы (целевой модели) наставничества,</w:t>
      </w:r>
      <w:r w:rsidRPr="00632E16">
        <w:rPr>
          <w:rFonts w:ascii="Times New Roman" w:hAnsi="Times New Roman" w:cs="Times New Roman"/>
          <w:sz w:val="24"/>
          <w:szCs w:val="24"/>
        </w:rPr>
        <w:t>, приказа управления  образования Администрации г</w:t>
      </w:r>
      <w:proofErr w:type="gramStart"/>
      <w:r w:rsidRPr="00632E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32E16">
        <w:rPr>
          <w:rFonts w:ascii="Times New Roman" w:hAnsi="Times New Roman" w:cs="Times New Roman"/>
          <w:sz w:val="24"/>
          <w:szCs w:val="24"/>
        </w:rPr>
        <w:t xml:space="preserve">зова  Ростовской области от </w:t>
      </w:r>
      <w:r w:rsidRPr="00632E16">
        <w:rPr>
          <w:rFonts w:ascii="Times New Roman" w:eastAsia="Times New Roman" w:hAnsi="Times New Roman" w:cs="Times New Roman"/>
          <w:sz w:val="24"/>
          <w:szCs w:val="24"/>
        </w:rPr>
        <w:t xml:space="preserve">08.04.2022 №195 « О внедрении муниципальной системы (целевой модели) наставничества педагогических работников образовательных учреждений </w:t>
      </w:r>
      <w:proofErr w:type="gramStart"/>
      <w:r w:rsidRPr="00632E1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2E16">
        <w:rPr>
          <w:rFonts w:ascii="Times New Roman" w:eastAsia="Times New Roman" w:hAnsi="Times New Roman" w:cs="Times New Roman"/>
          <w:sz w:val="24"/>
          <w:szCs w:val="24"/>
        </w:rPr>
        <w:t>. Азова»</w:t>
      </w:r>
      <w:r w:rsidRPr="00632E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685A0B" w:rsidRPr="00632E16" w:rsidRDefault="00685A0B" w:rsidP="00685A0B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5242D4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Внедрить в МБОУ СОШ №15</w:t>
      </w:r>
      <w:r w:rsidR="00685A0B"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целевую модель наставничества.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Утвердить  «дорожную карту» реализации целевой модели настав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ничества </w:t>
      </w:r>
      <w:proofErr w:type="gramStart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обучающихся</w:t>
      </w:r>
      <w:proofErr w:type="gram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 2022 год, 2022-2023 учебный год (Приложение 1);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планируемые результаты (показатели эффективности) внедрения целевой мод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ели наставничества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(далее – Планируемые результаты) на период с 2022г. по 2025г. (Приложение 2);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Положени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е о наставничестве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 2022-2024 гг. (Приложение 3);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программу целевой мод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ели наставничества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(Приложение 4);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сроки внедрения целевой модели на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ставничества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: с 1 сентября 2022г. по 31 августа  2025г.;  </w:t>
      </w:r>
    </w:p>
    <w:p w:rsidR="00685A0B" w:rsidRPr="00632E16" w:rsidRDefault="00685A0B" w:rsidP="00685A0B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</w:t>
      </w:r>
      <w:proofErr w:type="gramStart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проведения мониторинга эффективности прогр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амм наставничества</w:t>
      </w:r>
      <w:proofErr w:type="gram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: ежегодно, с 20 октября по 20 декабря.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руководителем организации наставничества  </w:t>
      </w:r>
      <w:proofErr w:type="spellStart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Сандецкую</w:t>
      </w:r>
      <w:proofErr w:type="spell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Е.В.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., зам директора по УВР.</w:t>
      </w:r>
    </w:p>
    <w:p w:rsidR="00685A0B" w:rsidRPr="00632E16" w:rsidRDefault="00685A0B" w:rsidP="00685A0B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Назначить наставником  в наставляемой паре педагогов </w:t>
      </w:r>
      <w:proofErr w:type="spellStart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Сущенко</w:t>
      </w:r>
      <w:proofErr w:type="spell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Е.В.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, учителя 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английского языка, </w:t>
      </w:r>
      <w:proofErr w:type="gramStart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Васина</w:t>
      </w:r>
      <w:proofErr w:type="gram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А.Ю. педагога русского языка</w:t>
      </w:r>
    </w:p>
    <w:p w:rsidR="00685A0B" w:rsidRPr="00632E16" w:rsidRDefault="005242D4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 Учителям</w:t>
      </w:r>
      <w:r w:rsidR="00685A0B"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наставник</w:t>
      </w: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ам</w:t>
      </w:r>
      <w:r w:rsidR="00685A0B"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Сущенко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Е.И.,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Васин</w:t>
      </w:r>
      <w:proofErr w:type="gram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А.Ю.: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5.1.  организовать реализацию мероприятий по внедрению целевой модели наставничества в сроки, установленные «Дорожной картой»;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5.2. обеспечить достижение результатов (показателей эффективности) внедрения целевой мод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ели наставничества в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на уровне не ниже Планируемых результатов, утвержденных данным приказом.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5.3. разместить нормативные документы по внедрению ЦМН 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 официальном сайте МБОУ СОШ №15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</w:p>
    <w:p w:rsidR="00685A0B" w:rsidRPr="00632E16" w:rsidRDefault="00685A0B" w:rsidP="00685A0B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lastRenderedPageBreak/>
        <w:t xml:space="preserve">6. </w:t>
      </w:r>
      <w:proofErr w:type="gramStart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Контроль за</w:t>
      </w:r>
      <w:proofErr w:type="gramEnd"/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исполнением настоящего приказа возложить на </w:t>
      </w:r>
      <w:proofErr w:type="spellStart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Сандецкую</w:t>
      </w:r>
      <w:proofErr w:type="spellEnd"/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Е.В.</w:t>
      </w: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заместителя директора по УВР.</w:t>
      </w: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685A0B" w:rsidRPr="00632E16" w:rsidRDefault="00685A0B" w:rsidP="00685A0B">
      <w:pPr>
        <w:widowControl w:val="0"/>
        <w:tabs>
          <w:tab w:val="left" w:pos="7111"/>
        </w:tabs>
        <w:spacing w:after="234" w:line="280" w:lineRule="exact"/>
        <w:ind w:left="180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Директор                                                             </w:t>
      </w:r>
      <w:r w:rsidR="005242D4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С.В. Сазонов</w:t>
      </w:r>
    </w:p>
    <w:p w:rsidR="00685A0B" w:rsidRPr="00632E16" w:rsidRDefault="00685A0B" w:rsidP="00685A0B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A0B" w:rsidRPr="00632E16" w:rsidRDefault="00685A0B" w:rsidP="00685A0B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</w:t>
      </w:r>
      <w:proofErr w:type="gramStart"/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 w:rsidRPr="00632E1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85A0B" w:rsidRPr="00632E16" w:rsidRDefault="00685A0B" w:rsidP="00685A0B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A0B" w:rsidRPr="00632E16" w:rsidRDefault="005242D4" w:rsidP="00685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Сандецкая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</w:t>
      </w:r>
    </w:p>
    <w:p w:rsidR="00685A0B" w:rsidRDefault="005242D4" w:rsidP="00685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Е.И.</w:t>
      </w:r>
    </w:p>
    <w:p w:rsidR="005242D4" w:rsidRPr="00632E16" w:rsidRDefault="005242D4" w:rsidP="00685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Васин А.Ю.</w:t>
      </w:r>
    </w:p>
    <w:p w:rsidR="00D61299" w:rsidRDefault="00D61299"/>
    <w:sectPr w:rsidR="00D61299" w:rsidSect="00B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A0B"/>
    <w:rsid w:val="005242D4"/>
    <w:rsid w:val="00685A0B"/>
    <w:rsid w:val="00B13A38"/>
    <w:rsid w:val="00D6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</cp:lastModifiedBy>
  <cp:revision>3</cp:revision>
  <dcterms:created xsi:type="dcterms:W3CDTF">2022-11-07T13:52:00Z</dcterms:created>
  <dcterms:modified xsi:type="dcterms:W3CDTF">2023-06-01T08:35:00Z</dcterms:modified>
</cp:coreProperties>
</file>